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2340"/>
        <w:gridCol w:w="270"/>
        <w:gridCol w:w="1350"/>
        <w:gridCol w:w="270"/>
        <w:gridCol w:w="690"/>
        <w:gridCol w:w="270"/>
        <w:gridCol w:w="1200"/>
      </w:tblGrid>
      <w:tr w:rsidR="008148CE" w:rsidRPr="007A3E8C" w14:paraId="134CB713" w14:textId="77777777" w:rsidTr="006123F1">
        <w:trPr>
          <w:trHeight w:val="1189"/>
          <w:jc w:val="center"/>
        </w:trPr>
        <w:tc>
          <w:tcPr>
            <w:tcW w:w="1052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6123F1">
        <w:trPr>
          <w:trHeight w:val="649"/>
          <w:jc w:val="center"/>
        </w:trPr>
        <w:tc>
          <w:tcPr>
            <w:tcW w:w="1052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392BEC82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C245E8">
              <w:rPr>
                <w:b/>
                <w:bCs/>
                <w:sz w:val="26"/>
                <w:szCs w:val="26"/>
              </w:rPr>
              <w:t>October</w:t>
            </w:r>
            <w:r w:rsidR="00277135">
              <w:rPr>
                <w:b/>
                <w:bCs/>
                <w:sz w:val="26"/>
                <w:szCs w:val="26"/>
              </w:rPr>
              <w:t xml:space="preserve"> 1</w:t>
            </w:r>
            <w:r w:rsidR="00C234EA" w:rsidRPr="00C234EA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CF1210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61C074E1" w14:textId="77777777" w:rsidTr="006123F1">
        <w:trPr>
          <w:trHeight w:val="998"/>
          <w:jc w:val="center"/>
        </w:trPr>
        <w:tc>
          <w:tcPr>
            <w:tcW w:w="1052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6123F1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6123F1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6123F1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7641905E" w14:textId="77777777" w:rsidTr="006123F1">
        <w:trPr>
          <w:trHeight w:val="998"/>
          <w:jc w:val="center"/>
        </w:trPr>
        <w:tc>
          <w:tcPr>
            <w:tcW w:w="2425" w:type="dxa"/>
          </w:tcPr>
          <w:p w14:paraId="3A8B4829" w14:textId="5EA9C67F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 w:rsidR="007A5454">
              <w:rPr>
                <w:rFonts w:ascii="Calibri" w:hAnsi="Calibri"/>
                <w:color w:val="000000"/>
              </w:rPr>
              <w:br/>
              <w:t>MD, M</w:t>
            </w:r>
            <w:r>
              <w:rPr>
                <w:rFonts w:ascii="Calibri" w:hAnsi="Calibri"/>
                <w:color w:val="000000"/>
              </w:rPr>
              <w:t>A</w:t>
            </w:r>
            <w:r w:rsidR="007A5454">
              <w:rPr>
                <w:rFonts w:ascii="Calibri" w:hAnsi="Calibri"/>
                <w:color w:val="000000"/>
              </w:rPr>
              <w:t>, FRC</w:t>
            </w:r>
            <w:r>
              <w:rPr>
                <w:rFonts w:ascii="Calibri" w:hAnsi="Calibri"/>
                <w:color w:val="000000"/>
              </w:rPr>
              <w:t>P</w:t>
            </w:r>
            <w:r w:rsidR="007A5454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096C396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  <w:gridSpan w:val="2"/>
          </w:tcPr>
          <w:p w14:paraId="7E0ECD09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2FF71BB" w14:textId="37AD959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</w:t>
            </w:r>
            <w:r w:rsidR="007A5454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67FC7AE0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</w:tcPr>
          <w:p w14:paraId="0C256211" w14:textId="5C02D138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</w:tcPr>
          <w:p w14:paraId="112FEA70" w14:textId="7321361F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CD094DA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5B31CCC" w14:textId="72BE0A13" w:rsidR="007A5454" w:rsidRPr="00462B10" w:rsidRDefault="00F11B53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F11B53">
              <w:rPr>
                <w:rFonts w:ascii="Calibri" w:hAnsi="Calibri"/>
                <w:color w:val="000000"/>
              </w:rPr>
              <w:t xml:space="preserve">Jago, 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Cailtin</w:t>
            </w:r>
            <w:proofErr w:type="spellEnd"/>
            <w:r w:rsidRPr="00F11B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BArtSci</w:t>
            </w:r>
            <w:proofErr w:type="spellEnd"/>
            <w:r w:rsidRPr="00F11B53">
              <w:rPr>
                <w:rFonts w:ascii="Calibri" w:hAnsi="Calibri"/>
                <w:color w:val="000000"/>
              </w:rPr>
              <w:t>, MSc,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45A49142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040D445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421C2552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15D67A2F" w14:textId="77777777" w:rsidTr="006123F1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Cameron, Ian</w:t>
            </w:r>
            <w:r>
              <w:rPr>
                <w:rFonts w:ascii="Calibri" w:hAnsi="Calibri"/>
                <w:color w:val="000000"/>
              </w:rPr>
              <w:br/>
              <w:t>PhD, FCCPM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hideMark/>
          </w:tcPr>
          <w:p w14:paraId="1335E67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592CD0E4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509C7D68" w:rsidR="00D76849" w:rsidRPr="00D76849" w:rsidRDefault="00F11B53" w:rsidP="007A5454">
            <w:pPr>
              <w:rPr>
                <w:rFonts w:cstheme="minorHAnsi"/>
                <w:color w:val="000000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5CD63FE2" w:rsidR="007A5454" w:rsidRDefault="00F11B53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3BFC4D4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501B26AF" w14:textId="77777777" w:rsidTr="006123F1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62A3DE77" w14:textId="77777777" w:rsidR="00F11B53" w:rsidRPr="00F11B53" w:rsidRDefault="00F11B53" w:rsidP="00F11B53">
            <w:pPr>
              <w:rPr>
                <w:rFonts w:ascii="Calibri" w:hAnsi="Calibri"/>
                <w:color w:val="000000"/>
              </w:rPr>
            </w:pPr>
            <w:proofErr w:type="spellStart"/>
            <w:r w:rsidRPr="00F11B53">
              <w:rPr>
                <w:rFonts w:ascii="Calibri" w:hAnsi="Calibri"/>
                <w:color w:val="000000"/>
              </w:rPr>
              <w:t>Giguère</w:t>
            </w:r>
            <w:proofErr w:type="spellEnd"/>
            <w:r w:rsidRPr="00F11B53">
              <w:rPr>
                <w:rFonts w:ascii="Calibri" w:hAnsi="Calibri"/>
                <w:color w:val="000000"/>
              </w:rPr>
              <w:t>, Pierre</w:t>
            </w:r>
          </w:p>
          <w:p w14:paraId="27569498" w14:textId="439A5DD6" w:rsidR="00277135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F11B53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136C0738" w:rsidR="007A5454" w:rsidRPr="00F554D9" w:rsidRDefault="00F11B53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hideMark/>
          </w:tcPr>
          <w:p w14:paraId="0C87C848" w14:textId="10420BFD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780EF20A" w14:textId="77777777" w:rsidTr="006123F1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E42CA4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6F908201" w14:textId="77777777" w:rsidTr="006123F1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28F6D074" w:rsidR="00E4349B" w:rsidRDefault="001F06EE" w:rsidP="00E4349B">
            <w:pPr>
              <w:rPr>
                <w:rFonts w:ascii="Calibri" w:hAnsi="Calibri"/>
                <w:color w:val="000000"/>
              </w:rPr>
            </w:pPr>
            <w:r w:rsidRPr="001F06EE">
              <w:rPr>
                <w:rFonts w:ascii="Calibri" w:hAnsi="Calibri"/>
                <w:color w:val="000000"/>
              </w:rPr>
              <w:lastRenderedPageBreak/>
              <w:t>Mc</w:t>
            </w:r>
            <w:r w:rsidR="00183023">
              <w:rPr>
                <w:rFonts w:ascii="Calibri" w:hAnsi="Calibri"/>
                <w:color w:val="000000"/>
              </w:rPr>
              <w:t>I</w:t>
            </w:r>
            <w:r w:rsidRPr="001F06EE">
              <w:rPr>
                <w:rFonts w:ascii="Calibri" w:hAnsi="Calibri"/>
                <w:color w:val="000000"/>
              </w:rPr>
              <w:t xml:space="preserve">lquham, Katie                         </w:t>
            </w:r>
            <w:proofErr w:type="spellStart"/>
            <w:r w:rsidRPr="001F06EE">
              <w:rPr>
                <w:rFonts w:ascii="Calibri" w:hAnsi="Calibri"/>
                <w:color w:val="000000"/>
              </w:rPr>
              <w:t>HBScHK</w:t>
            </w:r>
            <w:proofErr w:type="spellEnd"/>
            <w:r w:rsidRPr="001F06EE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1F06EE">
              <w:rPr>
                <w:rFonts w:ascii="Calibri" w:hAnsi="Calibri"/>
                <w:color w:val="000000"/>
              </w:rPr>
              <w:t>RKin</w:t>
            </w:r>
            <w:proofErr w:type="spellEnd"/>
            <w:r w:rsidRPr="001F06E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A48DC79" w14:textId="77777777" w:rsidTr="006123F1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E4349B" w:rsidRPr="00D76849" w:rsidRDefault="00E4349B" w:rsidP="00E4349B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1095E236" w14:textId="77777777" w:rsidTr="006123F1">
        <w:trPr>
          <w:trHeight w:val="998"/>
          <w:jc w:val="center"/>
        </w:trPr>
        <w:tc>
          <w:tcPr>
            <w:tcW w:w="2425" w:type="dxa"/>
          </w:tcPr>
          <w:p w14:paraId="30E3E0CD" w14:textId="77777777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E4349B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E4349B" w:rsidRDefault="00F11B53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</w:tcPr>
          <w:p w14:paraId="034F344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6E3CBBD4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E4349B" w:rsidRDefault="00F11B53" w:rsidP="00E4349B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E4349B" w:rsidRDefault="00F11B53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79D151D1" w14:textId="7D743613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60EB273" w14:textId="77777777" w:rsidTr="006123F1">
        <w:trPr>
          <w:trHeight w:val="998"/>
          <w:jc w:val="center"/>
        </w:trPr>
        <w:tc>
          <w:tcPr>
            <w:tcW w:w="10525" w:type="dxa"/>
            <w:gridSpan w:val="9"/>
            <w:vAlign w:val="center"/>
          </w:tcPr>
          <w:p w14:paraId="6113F79A" w14:textId="77777777" w:rsidR="00E4349B" w:rsidRPr="00FF3D2B" w:rsidRDefault="00E4349B" w:rsidP="00E43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4349B" w:rsidRPr="007A3E8C" w14:paraId="25A3B8A6" w14:textId="77777777" w:rsidTr="006123F1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E4349B" w:rsidRDefault="00E4349B" w:rsidP="00E4349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4349B" w:rsidRPr="007A3E8C" w14:paraId="71A0D832" w14:textId="77777777" w:rsidTr="006123F1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hideMark/>
          </w:tcPr>
          <w:p w14:paraId="2162103D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3D7C167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hideMark/>
          </w:tcPr>
          <w:p w14:paraId="5C778E74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1BEEEF43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BD25A86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1980AFD1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78E59E18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725F83D" w14:textId="77777777" w:rsidTr="006123F1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E4349B" w:rsidRDefault="00E4349B" w:rsidP="00E4349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hideMark/>
          </w:tcPr>
          <w:p w14:paraId="637DBA9C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5F0334BA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hideMark/>
          </w:tcPr>
          <w:p w14:paraId="190A9C9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070B7BB0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480ACF5D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676A75C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7A360FD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B382E" w:rsidRPr="007A3E8C" w14:paraId="5D63959E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4C5B538D" w14:textId="77777777" w:rsidR="00BB382E" w:rsidRPr="00BB382E" w:rsidRDefault="00BB382E" w:rsidP="00BB382E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Kapur, Atul</w:t>
            </w:r>
          </w:p>
          <w:p w14:paraId="7CD1E72A" w14:textId="66A115F5" w:rsidR="00BB382E" w:rsidRDefault="00BB382E" w:rsidP="00BB382E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MD, FRCPC, EM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2FE8" w14:textId="0157983A" w:rsidR="00BB382E" w:rsidRDefault="00BB382E" w:rsidP="00E4349B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EA099E5" w14:textId="4B14B4A0" w:rsidR="00BB382E" w:rsidRDefault="00BB382E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AC07" w14:textId="09CDE99F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TOH/ORHI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3CA0471C" w14:textId="3B8823D9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FFFFFF" w:themeFill="background1"/>
          </w:tcPr>
          <w:p w14:paraId="6BD4CA58" w14:textId="4AE8D9D9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C12AC6" w14:paraId="1403ADD0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C8731B0" w14:textId="3A3F0638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9D493" w14:textId="17BDDE2D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77ACE89C" w14:textId="00168191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4A760" w14:textId="4BE4D362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375EDB6" w14:textId="248E3E87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2E2D1ECF" w14:textId="47FA5BEE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F11B53" w:rsidRPr="007A3E8C" w14:paraId="712FCFD0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23F948AC" w14:textId="77777777" w:rsidR="00F11B53" w:rsidRDefault="00F11B53" w:rsidP="00F11B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24EE84DF" w14:textId="2D65A303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85D" w14:textId="2F971F7E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69557151" w14:textId="3B0349B3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9223F" w14:textId="16483B6F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3D37AFE" w14:textId="2937C14E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FFFFFF" w:themeFill="background1"/>
            <w:hideMark/>
          </w:tcPr>
          <w:p w14:paraId="23222D47" w14:textId="1CF0F8B2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FD59ECC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734540D0" w14:textId="77777777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lastRenderedPageBreak/>
              <w:t>Sabloff, Mitchell</w:t>
            </w:r>
          </w:p>
          <w:p w14:paraId="2C9442CF" w14:textId="42D4566A" w:rsidR="00E4349B" w:rsidRPr="00F554D9" w:rsidRDefault="007847FA" w:rsidP="007847FA">
            <w:pPr>
              <w:rPr>
                <w:rFonts w:ascii="Calibri" w:hAnsi="Calibri"/>
                <w:color w:val="000000"/>
                <w:highlight w:val="yellow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3DC9BB1C" w:rsidR="00E4349B" w:rsidRDefault="00E4349B" w:rsidP="00E4349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E3C1D04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D06EB2A" w14:textId="19C824E5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128FF03" w14:textId="1C7A5318" w:rsidR="00E4349B" w:rsidRDefault="007847FA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6CCBC1C5" w14:textId="16D2385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26CEC8F2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D71E2F2" w14:textId="30A8CD97" w:rsidR="00E4349B" w:rsidRPr="00F554D9" w:rsidRDefault="00E4349B" w:rsidP="00E4349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379B" w14:textId="7CC1C2C3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29F3025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268DF90C" w14:textId="0323E1EF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CA1" w14:textId="565C49FF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4C379F6" w14:textId="51CB1C5C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FFFFFF" w:themeFill="background1"/>
          </w:tcPr>
          <w:p w14:paraId="0A2ACB88" w14:textId="780BC990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249DA11E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3E06E4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679B4DA4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5A89301E" w14:textId="4BFE7BB2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7CDC43D0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29226ED6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2DA16B49" w14:textId="2902CD5A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2EC9199" w14:textId="77777777" w:rsidTr="006123F1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3D982E81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Ashton, Gerry</w:t>
            </w:r>
            <w:r>
              <w:rPr>
                <w:rFonts w:ascii="Calibri" w:hAnsi="Calibri"/>
                <w:color w:val="000000"/>
              </w:rPr>
              <w:br/>
              <w:t xml:space="preserve">RN, </w:t>
            </w:r>
            <w:proofErr w:type="spellStart"/>
            <w:r>
              <w:rPr>
                <w:rFonts w:ascii="Calibri" w:hAnsi="Calibri"/>
                <w:color w:val="000000"/>
              </w:rPr>
              <w:t>MScN</w:t>
            </w:r>
            <w:proofErr w:type="spellEnd"/>
            <w:r>
              <w:rPr>
                <w:rFonts w:ascii="Calibri" w:hAnsi="Calibri"/>
                <w:color w:val="000000"/>
              </w:rPr>
              <w:t>, FHSL, NRP 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16561FBB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010C0448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450CEC3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1BCFAED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FFFFFF" w:themeFill="background1"/>
          </w:tcPr>
          <w:p w14:paraId="784D2760" w14:textId="09732269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33A40BE" w14:textId="77777777" w:rsidTr="006123F1">
        <w:trPr>
          <w:trHeight w:val="998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50CD8" w14:textId="5D61DE1A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proofErr w:type="spellStart"/>
            <w:r w:rsidRPr="007847FA">
              <w:rPr>
                <w:rFonts w:ascii="Calibri" w:hAnsi="Calibri"/>
                <w:color w:val="000000"/>
              </w:rPr>
              <w:t>Desch</w:t>
            </w:r>
            <w:r w:rsidR="0061002B">
              <w:rPr>
                <w:rFonts w:ascii="Calibri" w:hAnsi="Calibri"/>
                <w:color w:val="000000"/>
              </w:rPr>
              <w:t>ê</w:t>
            </w:r>
            <w:r w:rsidRPr="007847FA">
              <w:rPr>
                <w:rFonts w:ascii="Calibri" w:hAnsi="Calibri"/>
                <w:color w:val="000000"/>
              </w:rPr>
              <w:t>nes</w:t>
            </w:r>
            <w:proofErr w:type="spellEnd"/>
            <w:r w:rsidRPr="007847FA">
              <w:rPr>
                <w:rFonts w:ascii="Calibri" w:hAnsi="Calibri"/>
                <w:color w:val="000000"/>
              </w:rPr>
              <w:t>, Marie-</w:t>
            </w:r>
            <w:proofErr w:type="spellStart"/>
            <w:r w:rsidRPr="007847FA">
              <w:rPr>
                <w:rFonts w:ascii="Calibri" w:hAnsi="Calibri"/>
                <w:color w:val="000000"/>
              </w:rPr>
              <w:t>Jos</w:t>
            </w:r>
            <w:r w:rsidR="0061002B">
              <w:rPr>
                <w:rFonts w:ascii="Calibri" w:hAnsi="Calibri"/>
                <w:color w:val="000000"/>
              </w:rPr>
              <w:t>é</w:t>
            </w:r>
            <w:r w:rsidRPr="007847FA">
              <w:rPr>
                <w:rFonts w:ascii="Calibri" w:hAnsi="Calibri"/>
                <w:color w:val="000000"/>
              </w:rPr>
              <w:t>e</w:t>
            </w:r>
            <w:proofErr w:type="spellEnd"/>
          </w:p>
          <w:p w14:paraId="089A8103" w14:textId="016A8C85" w:rsidR="00E4349B" w:rsidRPr="0006664A" w:rsidRDefault="007847FA" w:rsidP="007847FA">
            <w:pPr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7847FA">
              <w:rPr>
                <w:rFonts w:ascii="Calibri" w:hAnsi="Calibri"/>
                <w:color w:val="000000"/>
              </w:rPr>
              <w:t>B.Pharm</w:t>
            </w:r>
            <w:proofErr w:type="spellEnd"/>
            <w:proofErr w:type="gramEnd"/>
            <w:r w:rsidRPr="007847FA">
              <w:rPr>
                <w:rFonts w:ascii="Calibri" w:hAnsi="Calibri"/>
                <w:color w:val="000000"/>
              </w:rPr>
              <w:t>, M.Sc.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40F2E" w14:textId="395027EF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72F4D" w14:textId="5318DDA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E83C6" w14:textId="7BFD3E9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85224DD" w14:textId="2E8C9261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5CF545" w14:textId="5099BD9E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306A475D" w14:textId="77777777" w:rsidTr="006123F1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28958" w14:textId="5F0185A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Burton, Dania                   </w:t>
            </w:r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</w:t>
            </w:r>
            <w:r w:rsidRPr="007A3E1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ScPhm</w:t>
            </w:r>
            <w:proofErr w:type="spellEnd"/>
            <w:r w:rsidRPr="007A3E15">
              <w:rPr>
                <w:rFonts w:ascii="Calibri" w:hAnsi="Calibri"/>
                <w:color w:val="000000"/>
              </w:rPr>
              <w:t>, ACPR</w:t>
            </w:r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EA62" w14:textId="24A4403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7D5A" w14:textId="25760755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D80A" w14:textId="536EAB0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B24D" w14:textId="57A4F48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166E" w14:textId="57E3EDD2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06D83F4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EAAD1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EABF7" w14:textId="787F06C8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617E917" w14:textId="3814787B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55E05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F8C19E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4CCBC5B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0E20164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49827936" w14:textId="5F9F042A" w:rsidR="00E4349B" w:rsidRPr="005B2B9B" w:rsidRDefault="00E4349B" w:rsidP="00E434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2B8A87E8" w14:textId="2D70E8C8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964F" w14:textId="78B145A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58E0260C" w14:textId="39F41BC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386F5C65" w14:textId="2A20734D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866BC" w14:textId="5618C3DF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5C9FE2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FFFFFF" w:themeFill="background1"/>
            <w:hideMark/>
          </w:tcPr>
          <w:p w14:paraId="71291A47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75EEEA78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95C2CE0" w14:textId="13C939C7" w:rsidR="00E4349B" w:rsidRDefault="007847FA" w:rsidP="00E4349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Agyemang, Kate, JD, BA, </w:t>
            </w:r>
            <w:proofErr w:type="spellStart"/>
            <w:r w:rsidRPr="007847FA">
              <w:rPr>
                <w:rFonts w:ascii="Calibri" w:hAnsi="Calibri"/>
                <w:color w:val="000000"/>
              </w:rPr>
              <w:t>BSocSc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25528" w14:textId="649E6ED1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5F9B9D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5A8269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349B6CF" w14:textId="678D3353" w:rsidR="00E4349B" w:rsidRDefault="007847FA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DBE5F1" w:themeFill="accent1" w:themeFillTint="33"/>
            <w:hideMark/>
          </w:tcPr>
          <w:p w14:paraId="2DF6F3A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847FA" w:rsidRPr="007A3E8C" w14:paraId="689D38C8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AEEEE17" w14:textId="5DFE681B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Richer, Sylvie B.Ed., M.Ed.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B1C9" w14:textId="096ACBC4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0621462A" w14:textId="6117D486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5A14" w14:textId="6A410CF7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5AC57A2B" w14:textId="5C9B5C56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shd w:val="clear" w:color="auto" w:fill="FFFFFF" w:themeFill="background1"/>
          </w:tcPr>
          <w:p w14:paraId="64ECB9B5" w14:textId="4F322BB4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806A0" w:rsidRPr="007A3E8C" w14:paraId="5B732953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D226D00" w14:textId="3CFA139E" w:rsidR="00F806A0" w:rsidRPr="007847FA" w:rsidRDefault="00F806A0" w:rsidP="00F806A0">
            <w:pPr>
              <w:rPr>
                <w:rFonts w:ascii="Calibri" w:hAnsi="Calibri"/>
                <w:color w:val="000000"/>
              </w:rPr>
            </w:pPr>
            <w:bookmarkStart w:id="0" w:name="_GoBack" w:colFirst="0" w:colLast="5"/>
            <w:r w:rsidRPr="00693E00">
              <w:rPr>
                <w:rFonts w:ascii="Calibri" w:hAnsi="Calibri"/>
                <w:color w:val="000000"/>
              </w:rPr>
              <w:t>Chauvin, James, MA, MSc (Community Health &amp; Epidemiology)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C407C" w14:textId="6D88A903" w:rsidR="00F806A0" w:rsidRDefault="00F806A0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5D02CAAF" w14:textId="2EC8D36C" w:rsidR="00F806A0" w:rsidRDefault="00F806A0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67C4E" w14:textId="6963AF79" w:rsidR="00F806A0" w:rsidRDefault="00F806A0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27BA949" w14:textId="66CB89B4" w:rsidR="00F806A0" w:rsidRDefault="00F806A0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2D1A0D0B" w14:textId="791183AA" w:rsidR="00F806A0" w:rsidRDefault="00F806A0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F806A0" w:rsidRPr="007A3E8C" w14:paraId="68FF1C2B" w14:textId="77777777" w:rsidTr="006123F1">
        <w:trPr>
          <w:trHeight w:val="998"/>
          <w:jc w:val="center"/>
        </w:trPr>
        <w:tc>
          <w:tcPr>
            <w:tcW w:w="10525" w:type="dxa"/>
            <w:gridSpan w:val="9"/>
            <w:vAlign w:val="center"/>
          </w:tcPr>
          <w:p w14:paraId="5F7CF988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99879F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37E839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D9229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182D69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39B96E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396496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F6E348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09B7A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2808A1" w14:textId="77777777" w:rsidR="003B5B37" w:rsidRDefault="003B5B37" w:rsidP="00F806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0FB22" w14:textId="0A694927" w:rsidR="00F806A0" w:rsidRPr="00FF3D2B" w:rsidRDefault="00F806A0" w:rsidP="00F8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6123F1" w:rsidRPr="007A3E8C" w14:paraId="5D25FF5B" w14:textId="77777777" w:rsidTr="006123F1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6123F1" w:rsidRPr="007A3E8C" w:rsidRDefault="006123F1" w:rsidP="00F806A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6123F1" w:rsidRPr="007A3E8C" w:rsidRDefault="006123F1" w:rsidP="00F806A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6123F1" w:rsidRPr="007A3E8C" w:rsidRDefault="006123F1" w:rsidP="00F806A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6123F1" w:rsidRDefault="006123F1" w:rsidP="00F806A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6123F1" w:rsidRPr="007A3E8C" w:rsidRDefault="006123F1" w:rsidP="00F806A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6123F1" w:rsidRPr="007A3E8C" w:rsidRDefault="006123F1" w:rsidP="00F806A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6123F1" w:rsidRPr="007A3E8C" w14:paraId="6A8BFA75" w14:textId="77777777" w:rsidTr="006123F1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4050" w:type="dxa"/>
            <w:gridSpan w:val="2"/>
            <w:noWrap/>
          </w:tcPr>
          <w:p w14:paraId="7CE6E8A0" w14:textId="20659966" w:rsidR="006123F1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noWrap/>
          </w:tcPr>
          <w:p w14:paraId="17BC9C51" w14:textId="27A34C3B" w:rsidR="006123F1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noWrap/>
          </w:tcPr>
          <w:p w14:paraId="39C58BAB" w14:textId="2313A35D" w:rsidR="006123F1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255A3B10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6123F1" w:rsidRPr="007A3E8C" w:rsidRDefault="006123F1" w:rsidP="00F806A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405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06D63455" w14:textId="77777777" w:rsidTr="006123F1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4050" w:type="dxa"/>
            <w:gridSpan w:val="2"/>
            <w:noWrap/>
            <w:hideMark/>
          </w:tcPr>
          <w:p w14:paraId="1CCB29E6" w14:textId="073F6E80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6123F1" w:rsidRPr="00A25CF4" w:rsidRDefault="006123F1" w:rsidP="00F806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gridSpan w:val="2"/>
            <w:noWrap/>
            <w:hideMark/>
          </w:tcPr>
          <w:p w14:paraId="2E7CD07F" w14:textId="78B57C2E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noWrap/>
            <w:hideMark/>
          </w:tcPr>
          <w:p w14:paraId="055772A7" w14:textId="2BF0226F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536276D5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405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65B901AC" w14:textId="77777777" w:rsidTr="006123F1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4050" w:type="dxa"/>
            <w:gridSpan w:val="2"/>
            <w:noWrap/>
            <w:hideMark/>
          </w:tcPr>
          <w:p w14:paraId="416E0980" w14:textId="4774B010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noWrap/>
            <w:hideMark/>
          </w:tcPr>
          <w:p w14:paraId="0B7AE2D2" w14:textId="0C3A1C3E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noWrap/>
            <w:hideMark/>
          </w:tcPr>
          <w:p w14:paraId="045C586D" w14:textId="1C9C560F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366F885A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405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2C8C00C2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408EBA4E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4050" w:type="dxa"/>
            <w:gridSpan w:val="2"/>
            <w:shd w:val="clear" w:color="auto" w:fill="auto"/>
            <w:noWrap/>
          </w:tcPr>
          <w:p w14:paraId="2B098364" w14:textId="7C499B09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14:paraId="21FDA97D" w14:textId="24C4A4B0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shd w:val="clear" w:color="auto" w:fill="auto"/>
            <w:noWrap/>
          </w:tcPr>
          <w:p w14:paraId="1B5BD1CA" w14:textId="26EEA94A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6123F1" w:rsidRPr="007A3E8C" w14:paraId="27D5D4D0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12658249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4050" w:type="dxa"/>
            <w:gridSpan w:val="2"/>
            <w:shd w:val="clear" w:color="auto" w:fill="DBE5F1" w:themeFill="accent1" w:themeFillTint="33"/>
            <w:noWrap/>
          </w:tcPr>
          <w:p w14:paraId="0997EFC6" w14:textId="527325BD" w:rsidR="006123F1" w:rsidRPr="007A3E8C" w:rsidRDefault="006123F1" w:rsidP="00F806A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6123F1" w:rsidRDefault="006123F1" w:rsidP="00F806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noWrap/>
          </w:tcPr>
          <w:p w14:paraId="4913690C" w14:textId="714752CC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70" w:type="dxa"/>
            <w:gridSpan w:val="2"/>
            <w:shd w:val="clear" w:color="auto" w:fill="DBE5F1" w:themeFill="accent1" w:themeFillTint="33"/>
            <w:noWrap/>
          </w:tcPr>
          <w:p w14:paraId="08B1CB6D" w14:textId="58404575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6123F1" w:rsidRPr="007A3E8C" w14:paraId="074C68AA" w14:textId="77777777" w:rsidTr="006123F1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6123F1" w:rsidRDefault="006123F1" w:rsidP="00F8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4050" w:type="dxa"/>
            <w:gridSpan w:val="2"/>
            <w:shd w:val="clear" w:color="auto" w:fill="auto"/>
            <w:noWrap/>
          </w:tcPr>
          <w:p w14:paraId="425316C6" w14:textId="3255AEC7" w:rsidR="006123F1" w:rsidRPr="007A3E8C" w:rsidRDefault="006123F1" w:rsidP="00F806A0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6123F1" w:rsidRPr="00A25CF4" w:rsidRDefault="006123F1" w:rsidP="00F806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14:paraId="1D117709" w14:textId="64FBE4DF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70" w:type="dxa"/>
            <w:gridSpan w:val="2"/>
            <w:shd w:val="clear" w:color="auto" w:fill="auto"/>
            <w:noWrap/>
          </w:tcPr>
          <w:p w14:paraId="421052FC" w14:textId="2E882358" w:rsidR="006123F1" w:rsidRPr="007A3E8C" w:rsidRDefault="006123F1" w:rsidP="00F806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806A0" w:rsidRPr="007A3E8C" w14:paraId="509ACA2F" w14:textId="77777777" w:rsidTr="006123F1">
        <w:trPr>
          <w:trHeight w:val="4454"/>
          <w:jc w:val="center"/>
        </w:trPr>
        <w:tc>
          <w:tcPr>
            <w:tcW w:w="10525" w:type="dxa"/>
            <w:gridSpan w:val="9"/>
          </w:tcPr>
          <w:p w14:paraId="766159D3" w14:textId="6ABDBD6A" w:rsidR="00F806A0" w:rsidRDefault="00F806A0" w:rsidP="00F806A0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F806A0" w:rsidRPr="007A3E8C" w:rsidRDefault="00F806A0" w:rsidP="00F806A0">
            <w:pPr>
              <w:rPr>
                <w:szCs w:val="24"/>
              </w:rPr>
            </w:pPr>
          </w:p>
        </w:tc>
      </w:tr>
      <w:tr w:rsidR="00F806A0" w:rsidRPr="007A3E8C" w14:paraId="2E5654E0" w14:textId="77777777" w:rsidTr="006123F1">
        <w:trPr>
          <w:trHeight w:val="998"/>
          <w:jc w:val="center"/>
        </w:trPr>
        <w:tc>
          <w:tcPr>
            <w:tcW w:w="10525" w:type="dxa"/>
            <w:gridSpan w:val="9"/>
          </w:tcPr>
          <w:p w14:paraId="5D4B5705" w14:textId="00EE68C6" w:rsidR="00F806A0" w:rsidRPr="007A3E8C" w:rsidRDefault="00F806A0" w:rsidP="00F806A0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5AF3" w14:textId="77777777" w:rsidR="004A3B43" w:rsidRDefault="004A3B43" w:rsidP="00C213AD">
      <w:pPr>
        <w:spacing w:after="0" w:line="240" w:lineRule="auto"/>
      </w:pPr>
      <w:r>
        <w:separator/>
      </w:r>
    </w:p>
  </w:endnote>
  <w:endnote w:type="continuationSeparator" w:id="0">
    <w:p w14:paraId="19E6BD0F" w14:textId="77777777" w:rsidR="004A3B43" w:rsidRDefault="004A3B43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B8E02" w14:textId="77777777" w:rsidR="004A3B43" w:rsidRDefault="004A3B43" w:rsidP="00C213AD">
      <w:pPr>
        <w:spacing w:after="0" w:line="240" w:lineRule="auto"/>
      </w:pPr>
      <w:r>
        <w:separator/>
      </w:r>
    </w:p>
  </w:footnote>
  <w:footnote w:type="continuationSeparator" w:id="0">
    <w:p w14:paraId="351E92EB" w14:textId="77777777" w:rsidR="004A3B43" w:rsidRDefault="004A3B43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C10D0"/>
    <w:rsid w:val="000E2544"/>
    <w:rsid w:val="001230B9"/>
    <w:rsid w:val="0012543C"/>
    <w:rsid w:val="00174CEF"/>
    <w:rsid w:val="00183023"/>
    <w:rsid w:val="001A343F"/>
    <w:rsid w:val="001B44DC"/>
    <w:rsid w:val="001F06EE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5B37"/>
    <w:rsid w:val="003B620B"/>
    <w:rsid w:val="0040439D"/>
    <w:rsid w:val="00426987"/>
    <w:rsid w:val="00427E0B"/>
    <w:rsid w:val="0044607E"/>
    <w:rsid w:val="00455BF1"/>
    <w:rsid w:val="004575DD"/>
    <w:rsid w:val="00462B10"/>
    <w:rsid w:val="00476FC7"/>
    <w:rsid w:val="004A3B43"/>
    <w:rsid w:val="004B5813"/>
    <w:rsid w:val="004D61A7"/>
    <w:rsid w:val="004F7F75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002B"/>
    <w:rsid w:val="006123F1"/>
    <w:rsid w:val="006162C3"/>
    <w:rsid w:val="0068189E"/>
    <w:rsid w:val="006871B5"/>
    <w:rsid w:val="00693E00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638D7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A25CF4"/>
    <w:rsid w:val="00A4360D"/>
    <w:rsid w:val="00A52D9C"/>
    <w:rsid w:val="00A82111"/>
    <w:rsid w:val="00AC59D2"/>
    <w:rsid w:val="00B03A2F"/>
    <w:rsid w:val="00B06178"/>
    <w:rsid w:val="00B322B4"/>
    <w:rsid w:val="00B523B6"/>
    <w:rsid w:val="00B657DA"/>
    <w:rsid w:val="00B7588B"/>
    <w:rsid w:val="00B93B35"/>
    <w:rsid w:val="00BB382E"/>
    <w:rsid w:val="00BB61F1"/>
    <w:rsid w:val="00BB6EAE"/>
    <w:rsid w:val="00BB6FCD"/>
    <w:rsid w:val="00BF268A"/>
    <w:rsid w:val="00C04FF6"/>
    <w:rsid w:val="00C12AC6"/>
    <w:rsid w:val="00C213AD"/>
    <w:rsid w:val="00C234EA"/>
    <w:rsid w:val="00C245E8"/>
    <w:rsid w:val="00C355DA"/>
    <w:rsid w:val="00C4173B"/>
    <w:rsid w:val="00C4581C"/>
    <w:rsid w:val="00C47087"/>
    <w:rsid w:val="00C93BF0"/>
    <w:rsid w:val="00C955D6"/>
    <w:rsid w:val="00CA3B89"/>
    <w:rsid w:val="00CE45E9"/>
    <w:rsid w:val="00CF1210"/>
    <w:rsid w:val="00D126C8"/>
    <w:rsid w:val="00D76849"/>
    <w:rsid w:val="00D8219C"/>
    <w:rsid w:val="00D82553"/>
    <w:rsid w:val="00D97E5E"/>
    <w:rsid w:val="00DE0CFF"/>
    <w:rsid w:val="00DE7C51"/>
    <w:rsid w:val="00E0498E"/>
    <w:rsid w:val="00E41672"/>
    <w:rsid w:val="00E42CA4"/>
    <w:rsid w:val="00E4349B"/>
    <w:rsid w:val="00E71A1B"/>
    <w:rsid w:val="00E777A8"/>
    <w:rsid w:val="00E85142"/>
    <w:rsid w:val="00E94FFD"/>
    <w:rsid w:val="00EB7B9E"/>
    <w:rsid w:val="00F014D2"/>
    <w:rsid w:val="00F04205"/>
    <w:rsid w:val="00F06026"/>
    <w:rsid w:val="00F11B53"/>
    <w:rsid w:val="00F14DE8"/>
    <w:rsid w:val="00F45044"/>
    <w:rsid w:val="00F554D9"/>
    <w:rsid w:val="00F72EC0"/>
    <w:rsid w:val="00F806A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B55A-1A11-466F-8EB7-536D64B9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EB2AB-3D8E-4304-81F0-BADCF8592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181054-4C72-472A-8FC8-5B4F74DD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14</cp:revision>
  <cp:lastPrinted>2018-12-21T18:35:00Z</cp:lastPrinted>
  <dcterms:created xsi:type="dcterms:W3CDTF">2020-01-27T13:59:00Z</dcterms:created>
  <dcterms:modified xsi:type="dcterms:W3CDTF">2020-09-11T18:00:00Z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